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F4" w:rsidRPr="00821BF4" w:rsidRDefault="00821BF4" w:rsidP="00821BF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4397"/>
          <w:kern w:val="36"/>
          <w:sz w:val="28"/>
          <w:szCs w:val="28"/>
          <w:lang w:eastAsia="ru-RU"/>
        </w:rPr>
      </w:pPr>
      <w:bookmarkStart w:id="0" w:name="_GoBack"/>
      <w:bookmarkEnd w:id="0"/>
      <w:r w:rsidRPr="00821BF4">
        <w:rPr>
          <w:rFonts w:ascii="Times New Roman" w:eastAsia="Times New Roman" w:hAnsi="Times New Roman" w:cs="Times New Roman"/>
          <w:b/>
          <w:bCs/>
          <w:color w:val="014397"/>
          <w:kern w:val="36"/>
          <w:sz w:val="28"/>
          <w:szCs w:val="28"/>
          <w:lang w:eastAsia="ru-RU"/>
        </w:rPr>
        <w:t>Соглашение РФФИ об использовании электронной подписи</w:t>
      </w:r>
    </w:p>
    <w:p w:rsidR="00821BF4" w:rsidRPr="00821BF4" w:rsidRDefault="00821BF4" w:rsidP="00C8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преподаватели и сотрудники!</w:t>
      </w:r>
    </w:p>
    <w:p w:rsidR="00C86305" w:rsidRPr="00C86305" w:rsidRDefault="00821BF4" w:rsidP="009D2C09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C86305"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оссийский фонд фундаментальных исследований </w:t>
      </w:r>
      <w:r w:rsid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(РФФИ) с</w:t>
      </w:r>
      <w:r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01 января 2020 года пере</w:t>
      </w:r>
      <w:r w:rsidR="00C86305"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ходит</w:t>
      </w:r>
      <w:r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электронное взаимодействие с физическими и юридическими лицами, при котором будут использоваться электронные подписи.</w:t>
      </w:r>
      <w:r w:rsid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6305"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 основанием для использования электронной подписи является </w:t>
      </w:r>
      <w:r w:rsidR="00C86305" w:rsidRPr="009D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6305"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оглашение об использовании электронной подписи в электронном взаимодействии, заключаемое РФФИ с физическим или юридическим лицом </w:t>
      </w:r>
      <w:r w:rsidR="00C86305" w:rsidRPr="00C8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- Соглашение об использовании электронной подписи).</w:t>
      </w:r>
    </w:p>
    <w:p w:rsidR="00C86305" w:rsidRPr="00C86305" w:rsidRDefault="00C86305" w:rsidP="00C8630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 процедуры подписания электронной подписью документов и совершения других юридически значимых действий при проведении конкретных конкурсов, заключении договоров о предоставлении грантов и реализации проектов, а также в иных случаях РФФИ будет сообщать на сайте РФФИ, а также в личных кабинетах пользователей КИАС РФФИ.</w:t>
      </w:r>
    </w:p>
    <w:p w:rsidR="00C86305" w:rsidRPr="00C86305" w:rsidRDefault="00C86305" w:rsidP="00C8630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использования электронной подписи, порядок заключения Соглашения об использовании электронной подписи, требования к удостоверению подписи физических лиц на Соглашениях об использовании электронной подписи, требования к оформлению полномочий лиц, которые будут от имени юридических лиц заключать Соглашения об использовании электронной подписи, подписывать документы электронной подписью, установлены</w:t>
      </w:r>
      <w:r w:rsidRPr="009D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Правилами использования электронной подписи в электронном взаимодействии федерального государственного бюджетного учреждения «Российский фонд фундаментальных исследований</w:t>
      </w:r>
      <w:proofErr w:type="gramEnd"/>
      <w:r w:rsidRPr="00C8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с физическими и юридическими лицами, утвержденными приказом директора РФФИ</w:t>
      </w:r>
      <w:r w:rsidRPr="009D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285 от 12.12.2019</w:t>
      </w:r>
      <w:r w:rsidRPr="009D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(размещены на сайте РФФИ и в личных кабинетах пользователей КИАС РФФИ).</w:t>
      </w:r>
      <w:r w:rsidRPr="009D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пользователям КИАС РФФИ ознакомиться с указанными</w:t>
      </w:r>
      <w:r w:rsidRPr="009D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C86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305" w:rsidRPr="009D2C09" w:rsidRDefault="00C86305" w:rsidP="00C8630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перехода на электронное взаимодействие, заключения Соглашений об использовании электронной подписи, использования электронной подписи пользователи КИАС РФФИ имеют возможность обратиться в Службу поддержки КИАС РФФИ в дни и часы работы РФФИ после 01 января 2020 года.</w:t>
      </w:r>
    </w:p>
    <w:p w:rsidR="00821BF4" w:rsidRDefault="00C86305" w:rsidP="00C8630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 централизованной отправки 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информации 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РФФИ (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просим Вас в срок до 20 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марта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2020 г. предоставить подписанное </w:t>
      </w:r>
      <w:r w:rsidR="00821BF4" w:rsidRPr="00821B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Соглашение об использовании электронной подписи 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научно-исследовательск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ий отдел (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-й этаж, </w:t>
      </w:r>
      <w:proofErr w:type="spellStart"/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39</w:t>
      </w:r>
      <w:r w:rsidR="00821BF4" w:rsidRPr="00821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2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Орлову Виталий Владимировичу).</w:t>
      </w:r>
    </w:p>
    <w:p w:rsidR="00791E19" w:rsidRPr="009D2C09" w:rsidRDefault="009D2C09" w:rsidP="009D2C09">
      <w:pPr>
        <w:spacing w:after="0"/>
        <w:ind w:firstLine="851"/>
        <w:jc w:val="right"/>
        <w:textAlignment w:val="baseline"/>
        <w:rPr>
          <w:sz w:val="28"/>
          <w:szCs w:val="28"/>
        </w:rPr>
      </w:pPr>
      <w:r w:rsidRPr="009D2C0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Научно-исследовательский отдел </w:t>
      </w:r>
    </w:p>
    <w:sectPr w:rsidR="00791E19" w:rsidRPr="009D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F4"/>
    <w:rsid w:val="000057C5"/>
    <w:rsid w:val="002F4C56"/>
    <w:rsid w:val="007203A0"/>
    <w:rsid w:val="00726919"/>
    <w:rsid w:val="00791E19"/>
    <w:rsid w:val="00821BF4"/>
    <w:rsid w:val="009D2C09"/>
    <w:rsid w:val="00C618B5"/>
    <w:rsid w:val="00C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as.rfbr.ru/ru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2020-02-25T12:22:00Z</dcterms:created>
  <dcterms:modified xsi:type="dcterms:W3CDTF">2020-02-25T12:22:00Z</dcterms:modified>
</cp:coreProperties>
</file>